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4994A9" w14:textId="0C64B2CD" w:rsidR="00FF5677" w:rsidRDefault="00FF5677" w:rsidP="00FF5677">
      <w:pPr>
        <w:rPr>
          <w:b/>
          <w:bCs/>
        </w:rPr>
      </w:pPr>
      <w:r>
        <w:rPr>
          <w:b/>
          <w:bCs/>
        </w:rPr>
        <w:t>AWT Media Template for Legionella Awareness Month</w:t>
      </w:r>
    </w:p>
    <w:p w14:paraId="3E45DFCF" w14:textId="2701D568" w:rsidR="00FF5677" w:rsidRPr="00FF5677" w:rsidRDefault="00FF5677" w:rsidP="00FF5677">
      <w:pPr>
        <w:rPr>
          <w:b/>
          <w:bCs/>
        </w:rPr>
      </w:pPr>
      <w:r>
        <w:rPr>
          <w:b/>
          <w:bCs/>
        </w:rPr>
        <w:t>Instructions:</w:t>
      </w:r>
    </w:p>
    <w:p w14:paraId="19A7D561" w14:textId="77777777" w:rsidR="00FF5677" w:rsidRPr="00FF5677" w:rsidRDefault="00FF5677" w:rsidP="00FF5677">
      <w:pPr>
        <w:numPr>
          <w:ilvl w:val="0"/>
          <w:numId w:val="2"/>
        </w:numPr>
      </w:pPr>
      <w:r w:rsidRPr="00FF5677">
        <w:t>Replace all bracketed placeholders with your company information.</w:t>
      </w:r>
    </w:p>
    <w:p w14:paraId="56B1A129" w14:textId="77777777" w:rsidR="00FF5677" w:rsidRPr="00FF5677" w:rsidRDefault="00FF5677" w:rsidP="00FF5677">
      <w:pPr>
        <w:numPr>
          <w:ilvl w:val="0"/>
          <w:numId w:val="2"/>
        </w:numPr>
      </w:pPr>
      <w:r w:rsidRPr="00FF5677">
        <w:t>Personalize the quote with your expertise or local perspective.</w:t>
      </w:r>
    </w:p>
    <w:p w14:paraId="77808133" w14:textId="77777777" w:rsidR="00FF5677" w:rsidRPr="00FF5677" w:rsidRDefault="00FF5677" w:rsidP="00FF5677">
      <w:pPr>
        <w:numPr>
          <w:ilvl w:val="0"/>
          <w:numId w:val="2"/>
        </w:numPr>
      </w:pPr>
      <w:r w:rsidRPr="00FF5677">
        <w:t>Add any community events, webinars, or building assessments you're offering during August.</w:t>
      </w:r>
    </w:p>
    <w:p w14:paraId="17E98388" w14:textId="77777777" w:rsidR="00FF5677" w:rsidRPr="00FF5677" w:rsidRDefault="00FF5677" w:rsidP="00FF5677">
      <w:pPr>
        <w:numPr>
          <w:ilvl w:val="0"/>
          <w:numId w:val="2"/>
        </w:numPr>
      </w:pPr>
      <w:r w:rsidRPr="00FF5677">
        <w:t>Include your company logo and the AWT member logo, if applicable.</w:t>
      </w:r>
    </w:p>
    <w:p w14:paraId="7467B193" w14:textId="77777777" w:rsidR="00FF5677" w:rsidRPr="00FF5677" w:rsidRDefault="00FF5677" w:rsidP="00FF5677">
      <w:pPr>
        <w:numPr>
          <w:ilvl w:val="0"/>
          <w:numId w:val="2"/>
        </w:numPr>
      </w:pPr>
      <w:r w:rsidRPr="00FF5677">
        <w:t>Distribute to local newspapers, business journals, facility management publications, chambers of commerce, and post it in your website's news section and LinkedIn page.</w:t>
      </w:r>
    </w:p>
    <w:p w14:paraId="3A738AF1" w14:textId="77777777" w:rsidR="00FF5677" w:rsidRDefault="00FF5677" w:rsidP="00FF5677">
      <w:pPr>
        <w:rPr>
          <w:b/>
          <w:bCs/>
        </w:rPr>
      </w:pPr>
    </w:p>
    <w:p w14:paraId="6E80E1B8" w14:textId="3375636D" w:rsidR="00FF5677" w:rsidRPr="00FF5677" w:rsidRDefault="00FF5677" w:rsidP="00FF5677">
      <w:pPr>
        <w:rPr>
          <w:b/>
          <w:bCs/>
        </w:rPr>
      </w:pPr>
      <w:r w:rsidRPr="00FF5677">
        <w:rPr>
          <w:b/>
          <w:bCs/>
        </w:rPr>
        <w:t>FOR IMMEDIATE RELEASE</w:t>
      </w:r>
    </w:p>
    <w:p w14:paraId="6160464E" w14:textId="77777777" w:rsidR="00FF5677" w:rsidRPr="00FF5677" w:rsidRDefault="00FF5677" w:rsidP="00FF5677">
      <w:r w:rsidRPr="00FF5677">
        <w:rPr>
          <w:b/>
          <w:bCs/>
        </w:rPr>
        <w:t>[Company Name] Supports Legionella Awareness Month by Promoting Building Water Safety</w:t>
      </w:r>
    </w:p>
    <w:p w14:paraId="4575FEEB" w14:textId="77777777" w:rsidR="00FF5677" w:rsidRPr="00FF5677" w:rsidRDefault="00FF5677" w:rsidP="00FF5677">
      <w:r w:rsidRPr="00FF5677">
        <w:rPr>
          <w:b/>
          <w:bCs/>
        </w:rPr>
        <w:t>[City, State] — [Date]</w:t>
      </w:r>
      <w:r w:rsidRPr="00FF5677">
        <w:t xml:space="preserve"> — In recognition of </w:t>
      </w:r>
      <w:r w:rsidRPr="00FF5677">
        <w:rPr>
          <w:b/>
          <w:bCs/>
        </w:rPr>
        <w:t>Legionella Awareness Month</w:t>
      </w:r>
      <w:r w:rsidRPr="00FF5677">
        <w:t xml:space="preserve">, </w:t>
      </w:r>
      <w:r w:rsidRPr="00FF5677">
        <w:rPr>
          <w:b/>
          <w:bCs/>
        </w:rPr>
        <w:t>[Company Name]</w:t>
      </w:r>
      <w:r w:rsidRPr="00FF5677">
        <w:t xml:space="preserve">, a member of the </w:t>
      </w:r>
      <w:r w:rsidRPr="00FF5677">
        <w:rPr>
          <w:b/>
          <w:bCs/>
        </w:rPr>
        <w:t>Association of Water Technologies (AWT)</w:t>
      </w:r>
      <w:r w:rsidRPr="00FF5677">
        <w:t>, is encouraging building owners and facility managers to take proactive steps to reduce the risk of Legionella growth in building water systems.</w:t>
      </w:r>
    </w:p>
    <w:p w14:paraId="5AC15C61" w14:textId="77777777" w:rsidR="00FF5677" w:rsidRPr="00FF5677" w:rsidRDefault="00FF5677" w:rsidP="00FF5677">
      <w:r w:rsidRPr="00FF5677">
        <w:t xml:space="preserve">Legionella is a naturally occurring bacterium found in freshwater environments. Under certain conditions, it can multiply in building water systems—including cooling towers, domestic hot water systems, decorative fountains, and other complex plumbing systems. People may become ill with </w:t>
      </w:r>
      <w:r w:rsidRPr="00FF5677">
        <w:rPr>
          <w:b/>
          <w:bCs/>
        </w:rPr>
        <w:t>Legionnaires' disease</w:t>
      </w:r>
      <w:r w:rsidRPr="00FF5677">
        <w:t>, a serious form of pneumonia, after inhaling tiny water droplets containing the bacteria.</w:t>
      </w:r>
    </w:p>
    <w:p w14:paraId="4701DB5E" w14:textId="77777777" w:rsidR="00FF5677" w:rsidRPr="00FF5677" w:rsidRDefault="00FF5677" w:rsidP="00FF5677">
      <w:r w:rsidRPr="00FF5677">
        <w:t xml:space="preserve">"Legionella Awareness Month is an opportunity to remind building owners that effective water management is an essential part of maintaining healthy buildings," said </w:t>
      </w:r>
      <w:r w:rsidRPr="00FF5677">
        <w:rPr>
          <w:b/>
          <w:bCs/>
        </w:rPr>
        <w:t>[Name, Title]</w:t>
      </w:r>
      <w:r w:rsidRPr="00FF5677">
        <w:t xml:space="preserve"> of </w:t>
      </w:r>
      <w:r w:rsidRPr="00FF5677">
        <w:rPr>
          <w:b/>
          <w:bCs/>
        </w:rPr>
        <w:t>[Company Name]</w:t>
      </w:r>
      <w:r w:rsidRPr="00FF5677">
        <w:t>. "Routine monitoring, proper maintenance, and a comprehensive water management program can help reduce risk and protect building occupants."</w:t>
      </w:r>
    </w:p>
    <w:p w14:paraId="2D496EBB" w14:textId="77777777" w:rsidR="00FF5677" w:rsidRPr="00FF5677" w:rsidRDefault="00FF5677" w:rsidP="00FF5677">
      <w:r w:rsidRPr="00FF5677">
        <w:t>Water treatment professionals work with facilities to evaluate water systems, implement preventive maintenance practices, and support ongoing monitoring and treatment strategies designed to improve water quality and system performance.</w:t>
      </w:r>
    </w:p>
    <w:p w14:paraId="7529BDA5" w14:textId="77777777" w:rsidR="00FF5677" w:rsidRPr="00FF5677" w:rsidRDefault="00FF5677" w:rsidP="00FF5677">
      <w:r w:rsidRPr="00FF5677">
        <w:lastRenderedPageBreak/>
        <w:t xml:space="preserve">During August, </w:t>
      </w:r>
      <w:r w:rsidRPr="00FF5677">
        <w:rPr>
          <w:b/>
          <w:bCs/>
        </w:rPr>
        <w:t>[Company Name]</w:t>
      </w:r>
      <w:r w:rsidRPr="00FF5677">
        <w:t xml:space="preserve"> will be sharing educational resources to help building owners better understand:</w:t>
      </w:r>
    </w:p>
    <w:p w14:paraId="5D5D483E" w14:textId="77777777" w:rsidR="00FF5677" w:rsidRPr="00FF5677" w:rsidRDefault="00FF5677" w:rsidP="00FF5677">
      <w:pPr>
        <w:numPr>
          <w:ilvl w:val="0"/>
          <w:numId w:val="1"/>
        </w:numPr>
      </w:pPr>
      <w:r w:rsidRPr="00FF5677">
        <w:t>What Legionella is and how it spreads</w:t>
      </w:r>
    </w:p>
    <w:p w14:paraId="5EA9628A" w14:textId="77777777" w:rsidR="00FF5677" w:rsidRPr="00FF5677" w:rsidRDefault="00FF5677" w:rsidP="00FF5677">
      <w:pPr>
        <w:numPr>
          <w:ilvl w:val="0"/>
          <w:numId w:val="1"/>
        </w:numPr>
      </w:pPr>
      <w:r w:rsidRPr="00FF5677">
        <w:t>Where Legionella can grow in building water systems</w:t>
      </w:r>
    </w:p>
    <w:p w14:paraId="2336372E" w14:textId="77777777" w:rsidR="00FF5677" w:rsidRPr="00FF5677" w:rsidRDefault="00FF5677" w:rsidP="00FF5677">
      <w:pPr>
        <w:numPr>
          <w:ilvl w:val="0"/>
          <w:numId w:val="1"/>
        </w:numPr>
      </w:pPr>
      <w:r w:rsidRPr="00FF5677">
        <w:t>The importance of water management programs</w:t>
      </w:r>
    </w:p>
    <w:p w14:paraId="71EF9A87" w14:textId="77777777" w:rsidR="00FF5677" w:rsidRPr="00FF5677" w:rsidRDefault="00FF5677" w:rsidP="00FF5677">
      <w:pPr>
        <w:numPr>
          <w:ilvl w:val="0"/>
          <w:numId w:val="1"/>
        </w:numPr>
      </w:pPr>
      <w:r w:rsidRPr="00FF5677">
        <w:t>Practical steps to help reduce risk</w:t>
      </w:r>
    </w:p>
    <w:p w14:paraId="10081D70" w14:textId="77777777" w:rsidR="00FF5677" w:rsidRPr="00FF5677" w:rsidRDefault="00FF5677" w:rsidP="00FF5677">
      <w:pPr>
        <w:numPr>
          <w:ilvl w:val="0"/>
          <w:numId w:val="1"/>
        </w:numPr>
      </w:pPr>
      <w:r w:rsidRPr="00FF5677">
        <w:t>When to consult a qualified water treatment professional</w:t>
      </w:r>
    </w:p>
    <w:p w14:paraId="0E9F4F69" w14:textId="77777777" w:rsidR="00FF5677" w:rsidRPr="00FF5677" w:rsidRDefault="00FF5677" w:rsidP="00FF5677">
      <w:r w:rsidRPr="00FF5677">
        <w:t>Building owners and facility managers are encouraged to review their water management practices and consult qualified professionals to ensure their systems are properly maintained.</w:t>
      </w:r>
    </w:p>
    <w:p w14:paraId="10B63B0D" w14:textId="77777777" w:rsidR="00FF5677" w:rsidRPr="00FF5677" w:rsidRDefault="00FF5677" w:rsidP="00FF5677">
      <w:r w:rsidRPr="00FF5677">
        <w:t xml:space="preserve">To learn more about Legionella awareness and water management, visit </w:t>
      </w:r>
      <w:hyperlink r:id="rId5" w:history="1">
        <w:r w:rsidRPr="00FF5677">
          <w:rPr>
            <w:rStyle w:val="Hyperlink"/>
            <w:b/>
            <w:bCs/>
          </w:rPr>
          <w:t>www.awt.org</w:t>
        </w:r>
      </w:hyperlink>
      <w:r w:rsidRPr="00FF5677">
        <w:t>.</w:t>
      </w:r>
    </w:p>
    <w:p w14:paraId="3A041546" w14:textId="77777777" w:rsidR="00FF5677" w:rsidRPr="00FF5677" w:rsidRDefault="00B93CF0" w:rsidP="00FF5677">
      <w:r w:rsidRPr="00FF5677">
        <w:rPr>
          <w:noProof/>
        </w:rPr>
        <w:pict w14:anchorId="5FFE361E">
          <v:rect id="_x0000_i1027" alt="" style="width:468pt;height:.05pt;mso-width-percent:0;mso-height-percent:0;mso-width-percent:0;mso-height-percent:0" o:hralign="center" o:hrstd="t" o:hr="t" fillcolor="#a0a0a0" stroked="f"/>
        </w:pict>
      </w:r>
    </w:p>
    <w:p w14:paraId="49B0F712" w14:textId="77777777" w:rsidR="00FF5677" w:rsidRPr="00FF5677" w:rsidRDefault="00FF5677" w:rsidP="00FF5677">
      <w:pPr>
        <w:rPr>
          <w:b/>
          <w:bCs/>
        </w:rPr>
      </w:pPr>
      <w:r w:rsidRPr="00FF5677">
        <w:rPr>
          <w:b/>
          <w:bCs/>
        </w:rPr>
        <w:t>About [Company Name]</w:t>
      </w:r>
    </w:p>
    <w:p w14:paraId="250342CF" w14:textId="77777777" w:rsidR="00FF5677" w:rsidRPr="00FF5677" w:rsidRDefault="00FF5677" w:rsidP="00FF5677">
      <w:r w:rsidRPr="00FF5677">
        <w:rPr>
          <w:b/>
          <w:bCs/>
        </w:rPr>
        <w:t>[Company Name]</w:t>
      </w:r>
      <w:r w:rsidRPr="00FF5677">
        <w:t xml:space="preserve"> provides professional water treatment services for commercial, institutional, healthcare, industrial, and multi-family facilities. Services include </w:t>
      </w:r>
      <w:r w:rsidRPr="00FF5677">
        <w:rPr>
          <w:b/>
          <w:bCs/>
        </w:rPr>
        <w:t>[cooling water treatment, boiler treatment, water management planning, Legionella risk reduction, testing, monitoring, and consulting]</w:t>
      </w:r>
      <w:r w:rsidRPr="00FF5677">
        <w:t xml:space="preserve">. As a proud member of the Association of Water Technologies, </w:t>
      </w:r>
      <w:r w:rsidRPr="00FF5677">
        <w:rPr>
          <w:b/>
          <w:bCs/>
        </w:rPr>
        <w:t>[Company Name]</w:t>
      </w:r>
      <w:r w:rsidRPr="00FF5677">
        <w:t xml:space="preserve"> is committed to helping customers protect their building water systems through industry best practices and ongoing education.</w:t>
      </w:r>
    </w:p>
    <w:p w14:paraId="0926CDCD" w14:textId="77777777" w:rsidR="00FF5677" w:rsidRPr="00FF5677" w:rsidRDefault="00B93CF0" w:rsidP="00FF5677">
      <w:r w:rsidRPr="00FF5677">
        <w:rPr>
          <w:noProof/>
        </w:rPr>
        <w:pict w14:anchorId="366EF71D">
          <v:rect id="_x0000_i1026" alt="" style="width:468pt;height:.05pt;mso-width-percent:0;mso-height-percent:0;mso-width-percent:0;mso-height-percent:0" o:hralign="center" o:hrstd="t" o:hr="t" fillcolor="#a0a0a0" stroked="f"/>
        </w:pict>
      </w:r>
    </w:p>
    <w:p w14:paraId="30B1F9B4" w14:textId="77777777" w:rsidR="00FF5677" w:rsidRPr="00FF5677" w:rsidRDefault="00FF5677" w:rsidP="00FF5677">
      <w:pPr>
        <w:rPr>
          <w:b/>
          <w:bCs/>
        </w:rPr>
      </w:pPr>
      <w:r w:rsidRPr="00FF5677">
        <w:rPr>
          <w:b/>
          <w:bCs/>
        </w:rPr>
        <w:t>Media Contact</w:t>
      </w:r>
    </w:p>
    <w:p w14:paraId="36C54C20" w14:textId="77777777" w:rsidR="00FF5677" w:rsidRPr="00FF5677" w:rsidRDefault="00FF5677" w:rsidP="00FF5677">
      <w:r w:rsidRPr="00FF5677">
        <w:rPr>
          <w:b/>
          <w:bCs/>
        </w:rPr>
        <w:t>[Name]</w:t>
      </w:r>
      <w:r w:rsidRPr="00FF5677">
        <w:br/>
      </w:r>
      <w:r w:rsidRPr="00FF5677">
        <w:rPr>
          <w:b/>
          <w:bCs/>
        </w:rPr>
        <w:t>[Title]</w:t>
      </w:r>
      <w:r w:rsidRPr="00FF5677">
        <w:br/>
      </w:r>
      <w:r w:rsidRPr="00FF5677">
        <w:rPr>
          <w:b/>
          <w:bCs/>
        </w:rPr>
        <w:t>[Company Name]</w:t>
      </w:r>
      <w:r w:rsidRPr="00FF5677">
        <w:br/>
      </w:r>
      <w:r w:rsidRPr="00FF5677">
        <w:rPr>
          <w:b/>
          <w:bCs/>
        </w:rPr>
        <w:t>Phone:</w:t>
      </w:r>
      <w:r w:rsidRPr="00FF5677">
        <w:t xml:space="preserve"> [Phone Number]</w:t>
      </w:r>
      <w:r w:rsidRPr="00FF5677">
        <w:br/>
      </w:r>
      <w:r w:rsidRPr="00FF5677">
        <w:rPr>
          <w:b/>
          <w:bCs/>
        </w:rPr>
        <w:t>Email:</w:t>
      </w:r>
      <w:r w:rsidRPr="00FF5677">
        <w:t xml:space="preserve"> [Email Address]</w:t>
      </w:r>
      <w:r w:rsidRPr="00FF5677">
        <w:br/>
      </w:r>
      <w:r w:rsidRPr="00FF5677">
        <w:rPr>
          <w:b/>
          <w:bCs/>
        </w:rPr>
        <w:t>Website:</w:t>
      </w:r>
      <w:r w:rsidRPr="00FF5677">
        <w:t xml:space="preserve"> [Company Website]</w:t>
      </w:r>
    </w:p>
    <w:p w14:paraId="4A064A61" w14:textId="77777777" w:rsidR="00FF5677" w:rsidRPr="00FF5677" w:rsidRDefault="00B93CF0" w:rsidP="00FF5677">
      <w:r w:rsidRPr="00FF5677">
        <w:rPr>
          <w:noProof/>
        </w:rPr>
        <w:pict w14:anchorId="5A0AE1AF">
          <v:rect id="_x0000_i1025" alt="" style="width:468pt;height:.05pt;mso-width-percent:0;mso-height-percent:0;mso-width-percent:0;mso-height-percent:0" o:hralign="center" o:hrstd="t" o:hr="t" fillcolor="#a0a0a0" stroked="f"/>
        </w:pict>
      </w:r>
    </w:p>
    <w:sectPr w:rsidR="00FF5677" w:rsidRPr="00FF567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F44F9A"/>
    <w:multiLevelType w:val="multilevel"/>
    <w:tmpl w:val="24787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03511A2"/>
    <w:multiLevelType w:val="multilevel"/>
    <w:tmpl w:val="670CB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45052185">
    <w:abstractNumId w:val="1"/>
  </w:num>
  <w:num w:numId="2" w16cid:durableId="13622461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5677"/>
    <w:rsid w:val="000B5945"/>
    <w:rsid w:val="00B93CF0"/>
    <w:rsid w:val="00FF56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994E77"/>
  <w15:chartTrackingRefBased/>
  <w15:docId w15:val="{A0433FAE-2A93-8B41-A8CE-1517235C05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F567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F567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F567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F567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F567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F567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F567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F567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F567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567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F567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F567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F567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F567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F567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F567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F567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F5677"/>
    <w:rPr>
      <w:rFonts w:eastAsiaTheme="majorEastAsia" w:cstheme="majorBidi"/>
      <w:color w:val="272727" w:themeColor="text1" w:themeTint="D8"/>
    </w:rPr>
  </w:style>
  <w:style w:type="paragraph" w:styleId="Title">
    <w:name w:val="Title"/>
    <w:basedOn w:val="Normal"/>
    <w:next w:val="Normal"/>
    <w:link w:val="TitleChar"/>
    <w:uiPriority w:val="10"/>
    <w:qFormat/>
    <w:rsid w:val="00FF567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F567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F567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F567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F5677"/>
    <w:pPr>
      <w:spacing w:before="160"/>
      <w:jc w:val="center"/>
    </w:pPr>
    <w:rPr>
      <w:i/>
      <w:iCs/>
      <w:color w:val="404040" w:themeColor="text1" w:themeTint="BF"/>
    </w:rPr>
  </w:style>
  <w:style w:type="character" w:customStyle="1" w:styleId="QuoteChar">
    <w:name w:val="Quote Char"/>
    <w:basedOn w:val="DefaultParagraphFont"/>
    <w:link w:val="Quote"/>
    <w:uiPriority w:val="29"/>
    <w:rsid w:val="00FF5677"/>
    <w:rPr>
      <w:i/>
      <w:iCs/>
      <w:color w:val="404040" w:themeColor="text1" w:themeTint="BF"/>
    </w:rPr>
  </w:style>
  <w:style w:type="paragraph" w:styleId="ListParagraph">
    <w:name w:val="List Paragraph"/>
    <w:basedOn w:val="Normal"/>
    <w:uiPriority w:val="34"/>
    <w:qFormat/>
    <w:rsid w:val="00FF5677"/>
    <w:pPr>
      <w:ind w:left="720"/>
      <w:contextualSpacing/>
    </w:pPr>
  </w:style>
  <w:style w:type="character" w:styleId="IntenseEmphasis">
    <w:name w:val="Intense Emphasis"/>
    <w:basedOn w:val="DefaultParagraphFont"/>
    <w:uiPriority w:val="21"/>
    <w:qFormat/>
    <w:rsid w:val="00FF5677"/>
    <w:rPr>
      <w:i/>
      <w:iCs/>
      <w:color w:val="0F4761" w:themeColor="accent1" w:themeShade="BF"/>
    </w:rPr>
  </w:style>
  <w:style w:type="paragraph" w:styleId="IntenseQuote">
    <w:name w:val="Intense Quote"/>
    <w:basedOn w:val="Normal"/>
    <w:next w:val="Normal"/>
    <w:link w:val="IntenseQuoteChar"/>
    <w:uiPriority w:val="30"/>
    <w:qFormat/>
    <w:rsid w:val="00FF567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F5677"/>
    <w:rPr>
      <w:i/>
      <w:iCs/>
      <w:color w:val="0F4761" w:themeColor="accent1" w:themeShade="BF"/>
    </w:rPr>
  </w:style>
  <w:style w:type="character" w:styleId="IntenseReference">
    <w:name w:val="Intense Reference"/>
    <w:basedOn w:val="DefaultParagraphFont"/>
    <w:uiPriority w:val="32"/>
    <w:qFormat/>
    <w:rsid w:val="00FF5677"/>
    <w:rPr>
      <w:b/>
      <w:bCs/>
      <w:smallCaps/>
      <w:color w:val="0F4761" w:themeColor="accent1" w:themeShade="BF"/>
      <w:spacing w:val="5"/>
    </w:rPr>
  </w:style>
  <w:style w:type="character" w:styleId="Hyperlink">
    <w:name w:val="Hyperlink"/>
    <w:basedOn w:val="DefaultParagraphFont"/>
    <w:uiPriority w:val="99"/>
    <w:unhideWhenUsed/>
    <w:rsid w:val="00FF5677"/>
    <w:rPr>
      <w:color w:val="467886" w:themeColor="hyperlink"/>
      <w:u w:val="single"/>
    </w:rPr>
  </w:style>
  <w:style w:type="character" w:styleId="UnresolvedMention">
    <w:name w:val="Unresolved Mention"/>
    <w:basedOn w:val="DefaultParagraphFont"/>
    <w:uiPriority w:val="99"/>
    <w:semiHidden/>
    <w:unhideWhenUsed/>
    <w:rsid w:val="00FF56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45813">
      <w:bodyDiv w:val="1"/>
      <w:marLeft w:val="0"/>
      <w:marRight w:val="0"/>
      <w:marTop w:val="0"/>
      <w:marBottom w:val="0"/>
      <w:divBdr>
        <w:top w:val="none" w:sz="0" w:space="0" w:color="auto"/>
        <w:left w:val="none" w:sz="0" w:space="0" w:color="auto"/>
        <w:bottom w:val="none" w:sz="0" w:space="0" w:color="auto"/>
        <w:right w:val="none" w:sz="0" w:space="0" w:color="auto"/>
      </w:divBdr>
    </w:div>
    <w:div w:id="1632905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awt.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472</Words>
  <Characters>2696</Characters>
  <Application>Microsoft Office Word</Application>
  <DocSecurity>0</DocSecurity>
  <Lines>22</Lines>
  <Paragraphs>6</Paragraphs>
  <ScaleCrop>false</ScaleCrop>
  <Company/>
  <LinksUpToDate>false</LinksUpToDate>
  <CharactersWithSpaces>3162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Wood</dc:creator>
  <cp:keywords/>
  <dc:description/>
  <cp:lastModifiedBy>Sara Wood</cp:lastModifiedBy>
  <cp:revision>1</cp:revision>
  <dcterms:created xsi:type="dcterms:W3CDTF">2026-07-28T21:10:00Z</dcterms:created>
  <dcterms:modified xsi:type="dcterms:W3CDTF">2026-07-28T21:13:00Z</dcterms:modified>
</cp:coreProperties>
</file>